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4"/>
        <w:tblW w:w="1133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234"/>
        <w:gridCol w:w="5974"/>
        <w:gridCol w:w="282"/>
        <w:gridCol w:w="2284"/>
        <w:gridCol w:w="234"/>
      </w:tblGrid>
      <w:tr w:rsidR="00CE41A9" w:rsidRPr="008703C3" w14:paraId="746ECF75" w14:textId="77777777" w:rsidTr="009F1EF7">
        <w:trPr>
          <w:cantSplit/>
          <w:trHeight w:val="424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71D1F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   ΕΛΛΗΝΙΚΗ ΔΗΜΟΚΡΑΤΙΑ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19652D7E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FEBB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ΣΧΟΛΗ ΓΕΩΠΟΝΙΑΣ, ΔΑΣΟΛΟΓΙΑΣ ΚΑΙ ΦΥΣΙΚΟΥ ΠΕΡΙΒΑΛΛΟΝΤΟΣ</w:t>
            </w:r>
          </w:p>
          <w:p w14:paraId="5DCF4278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ΤΜΗΜΑ ΔΑΣΟΛΟΓΙΑΣ ΚΑΙ ΦΥΣΙΚΟΥ ΠΕΡΙΒΑΛΛΟΝΤΟΣ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5DD11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CE41A9" w:rsidRPr="008703C3" w14:paraId="0FEBA48F" w14:textId="77777777" w:rsidTr="009F1EF7">
        <w:trPr>
          <w:cantSplit/>
          <w:trHeight w:val="290"/>
        </w:trPr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19A620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703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DE56724" wp14:editId="24B29E9B">
                  <wp:extent cx="716280" cy="723900"/>
                  <wp:effectExtent l="0" t="0" r="7620" b="0"/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50705C0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5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44E59" w14:textId="77777777" w:rsidR="00CE41A9" w:rsidRPr="008703C3" w:rsidRDefault="00CE41A9" w:rsidP="009F1EF7">
            <w:pPr>
              <w:tabs>
                <w:tab w:val="left" w:pos="8085"/>
              </w:tabs>
              <w:spacing w:afterLines="20" w:after="48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b/>
                <w:lang w:eastAsia="el-GR"/>
              </w:rPr>
              <w:t>ΠΡΟΓΡΑΜΜΑ ΜΕΤΑΠΤΥΧΙΑΚΩΝ ΣΠΟΥΔΩΝ</w:t>
            </w:r>
          </w:p>
          <w:p w14:paraId="1DEE7DA2" w14:textId="77777777" w:rsidR="00CE41A9" w:rsidRPr="008703C3" w:rsidRDefault="00CE41A9" w:rsidP="009F1EF7">
            <w:pPr>
              <w:tabs>
                <w:tab w:val="left" w:pos="8085"/>
              </w:tabs>
              <w:spacing w:afterLines="20" w:after="48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«ΑΕΙΦΟΡΙΚΗ ΔΙΑΧΕΙΡΙΣΗ ΔΑΣΙΚΩΝ ΚΑΙ ΦΥΣΙΚΩΝ ΟΙΚΟΣΥΣΤΗΜΑΤΩΝ: ΠΡΟΣΤΑΣΙΑ, ΠΑΡΑΓΩΓΗ ΚΑΙ ΑΞΙΟΠΟΙΗΣΗ»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1566666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39E3" w14:textId="77777777" w:rsidR="00CE41A9" w:rsidRPr="008703C3" w:rsidRDefault="00CE41A9" w:rsidP="009F1EF7">
            <w:pPr>
              <w:tabs>
                <w:tab w:val="left" w:pos="8085"/>
              </w:tabs>
              <w:spacing w:afterLines="20" w:after="48" w:line="240" w:lineRule="auto"/>
              <w:ind w:left="-109" w:right="-397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08357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CE41A9" w:rsidRPr="008703C3" w14:paraId="1188C5B3" w14:textId="77777777" w:rsidTr="009F1EF7">
        <w:trPr>
          <w:cantSplit/>
          <w:trHeight w:val="78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4B07A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AC330CE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5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42BAD" w14:textId="77777777" w:rsidR="00CE41A9" w:rsidRPr="008703C3" w:rsidRDefault="00CE41A9" w:rsidP="009F1E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7C4159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C156" w14:textId="77777777" w:rsidR="00CE41A9" w:rsidRPr="008703C3" w:rsidRDefault="00CE41A9" w:rsidP="009F1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CB716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CE41A9" w:rsidRPr="008703C3" w14:paraId="34794A02" w14:textId="77777777" w:rsidTr="009F1EF7">
        <w:trPr>
          <w:cantSplit/>
          <w:trHeight w:val="242"/>
        </w:trPr>
        <w:tc>
          <w:tcPr>
            <w:tcW w:w="2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51D7F" w14:textId="77777777" w:rsidR="00CE41A9" w:rsidRPr="008703C3" w:rsidRDefault="00CE41A9" w:rsidP="009F1EF7">
            <w:pPr>
              <w:pBdr>
                <w:top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pacing w:val="20"/>
                <w:sz w:val="20"/>
                <w:szCs w:val="20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spacing w:val="20"/>
                <w:sz w:val="20"/>
                <w:szCs w:val="20"/>
                <w:lang w:eastAsia="el-GR"/>
              </w:rPr>
              <w:t xml:space="preserve">   </w:t>
            </w:r>
          </w:p>
          <w:p w14:paraId="10197731" w14:textId="77777777" w:rsidR="00CE41A9" w:rsidRPr="008703C3" w:rsidRDefault="00CE41A9" w:rsidP="009F1E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pacing w:val="20"/>
                <w:sz w:val="20"/>
                <w:szCs w:val="20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spacing w:val="20"/>
                <w:sz w:val="20"/>
                <w:szCs w:val="20"/>
                <w:lang w:eastAsia="el-GR"/>
              </w:rPr>
              <w:t>ΑΡΙΣΤΟΤΕΛΕΙΟ</w:t>
            </w:r>
          </w:p>
          <w:p w14:paraId="3BFE556A" w14:textId="77777777" w:rsidR="00CE41A9" w:rsidRPr="008703C3" w:rsidRDefault="00CE41A9" w:rsidP="009F1E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pacing w:val="18"/>
                <w:sz w:val="20"/>
                <w:szCs w:val="20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spacing w:val="18"/>
                <w:sz w:val="20"/>
                <w:szCs w:val="20"/>
                <w:lang w:eastAsia="el-GR"/>
              </w:rPr>
              <w:t>ΠΑΝΕΠΙΣΤΗΜΙΟ</w:t>
            </w:r>
          </w:p>
          <w:p w14:paraId="271F8958" w14:textId="77777777" w:rsidR="00CE41A9" w:rsidRPr="008703C3" w:rsidRDefault="00CE41A9" w:rsidP="009F1EF7">
            <w:pPr>
              <w:pBdr>
                <w:top w:val="single" w:sz="4" w:space="1" w:color="auto"/>
              </w:pBd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spacing w:val="18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4B388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5BF3" w14:textId="77777777" w:rsidR="00CE41A9" w:rsidRPr="008703C3" w:rsidRDefault="008A4305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Διευθύντρια Ζ. ΑΝΔΡΕΟΠΟΥΛΟΥ, </w:t>
            </w:r>
            <w:r w:rsidR="00CE41A9" w:rsidRPr="008703C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Καθηγήτρια</w:t>
            </w:r>
          </w:p>
          <w:p w14:paraId="387C305A" w14:textId="77777777" w:rsidR="00CE41A9" w:rsidRPr="008703C3" w:rsidRDefault="00AD575E" w:rsidP="00466E69">
            <w:pPr>
              <w:tabs>
                <w:tab w:val="left" w:pos="578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Πληροφορίες: </w:t>
            </w:r>
            <w:r w:rsidRPr="008703C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2310 992714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</w:t>
            </w:r>
            <w:r w:rsidRPr="008703C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2310.995195</w:t>
            </w:r>
            <w:r w:rsidR="00CE41A9" w:rsidRPr="008703C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7B395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10829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  <w:p w14:paraId="00F2ED1B" w14:textId="77777777" w:rsidR="00614E97" w:rsidRPr="00466E69" w:rsidRDefault="00614E97" w:rsidP="00614E97">
            <w:pPr>
              <w:tabs>
                <w:tab w:val="left" w:pos="8085"/>
              </w:tabs>
              <w:spacing w:after="0" w:line="240" w:lineRule="auto"/>
              <w:ind w:left="-109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Θεσσαλονίκη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  </w:t>
            </w:r>
            <w:r w:rsidR="00111E62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7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-10-20</w:t>
            </w:r>
            <w:r w:rsidR="008A430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2</w:t>
            </w:r>
            <w:r w:rsidR="00466E69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1</w:t>
            </w:r>
          </w:p>
          <w:p w14:paraId="027EE0FB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ind w:left="-109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9AB31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CE41A9" w:rsidRPr="00111E62" w14:paraId="1E830FD3" w14:textId="77777777" w:rsidTr="009F1EF7">
        <w:trPr>
          <w:cantSplit/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8F9BB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14DF4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6D5E" w14:textId="77777777" w:rsidR="00CE41A9" w:rsidRPr="008703C3" w:rsidRDefault="00CE41A9" w:rsidP="009F1EF7">
            <w:pPr>
              <w:tabs>
                <w:tab w:val="left" w:pos="8085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 w:rsidRPr="008703C3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e-mail: msc-sustainablemanagement@for.auth.gr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8A64A" w14:textId="77777777" w:rsidR="00CE41A9" w:rsidRPr="008703C3" w:rsidRDefault="00CE41A9" w:rsidP="009F1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2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01105" w14:textId="77777777" w:rsidR="00CE41A9" w:rsidRPr="008703C3" w:rsidRDefault="00CE41A9" w:rsidP="009F1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99FC5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</w:p>
        </w:tc>
      </w:tr>
      <w:tr w:rsidR="00CE41A9" w:rsidRPr="008703C3" w14:paraId="6566FCE5" w14:textId="77777777" w:rsidTr="009F1EF7">
        <w:trPr>
          <w:cantSplit/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2E187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2C3A4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87558" w14:textId="77777777" w:rsidR="00CE41A9" w:rsidRPr="008703C3" w:rsidRDefault="00CE41A9" w:rsidP="009F1E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8703C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Κτίριο Β, Φοίνικας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A9A18" w14:textId="77777777" w:rsidR="00CE41A9" w:rsidRPr="008703C3" w:rsidRDefault="00CE41A9" w:rsidP="009F1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65E91" w14:textId="77777777" w:rsidR="00CE41A9" w:rsidRPr="008703C3" w:rsidRDefault="00CE41A9" w:rsidP="009F1E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69DF8" w14:textId="77777777" w:rsidR="00CE41A9" w:rsidRPr="008703C3" w:rsidRDefault="00CE41A9" w:rsidP="009F1E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</w:tbl>
    <w:p w14:paraId="3B00DA2C" w14:textId="77777777" w:rsidR="005573A4" w:rsidRDefault="005573A4"/>
    <w:p w14:paraId="2ABEA2ED" w14:textId="77777777" w:rsidR="00CE41A9" w:rsidRDefault="00CE41A9" w:rsidP="00CE41A9">
      <w:pPr>
        <w:rPr>
          <w:rFonts w:ascii="Century Gothic" w:hAnsi="Century Gothic"/>
        </w:rPr>
      </w:pPr>
    </w:p>
    <w:p w14:paraId="6E7D28E0" w14:textId="77777777" w:rsidR="00CE41A9" w:rsidRPr="00614E97" w:rsidRDefault="008805A1" w:rsidP="00614E97">
      <w:pPr>
        <w:jc w:val="center"/>
        <w:rPr>
          <w:b/>
          <w:sz w:val="24"/>
          <w:szCs w:val="24"/>
        </w:rPr>
      </w:pPr>
      <w:r w:rsidRPr="00614E97">
        <w:rPr>
          <w:b/>
          <w:sz w:val="24"/>
          <w:szCs w:val="24"/>
        </w:rPr>
        <w:t xml:space="preserve">Αναλυτικό </w:t>
      </w:r>
      <w:r w:rsidR="00CE41A9" w:rsidRPr="00614E97">
        <w:rPr>
          <w:b/>
          <w:sz w:val="24"/>
          <w:szCs w:val="24"/>
        </w:rPr>
        <w:t>Ακαδημαϊκό ημερολόγιο 20</w:t>
      </w:r>
      <w:r w:rsidR="008A4305">
        <w:rPr>
          <w:b/>
          <w:sz w:val="24"/>
          <w:szCs w:val="24"/>
        </w:rPr>
        <w:t>2</w:t>
      </w:r>
      <w:r w:rsidR="00466E69" w:rsidRPr="00466E69">
        <w:rPr>
          <w:b/>
          <w:sz w:val="24"/>
          <w:szCs w:val="24"/>
        </w:rPr>
        <w:t>1</w:t>
      </w:r>
      <w:r w:rsidR="00CE41A9" w:rsidRPr="00614E97">
        <w:rPr>
          <w:b/>
          <w:sz w:val="24"/>
          <w:szCs w:val="24"/>
        </w:rPr>
        <w:t>-20</w:t>
      </w:r>
      <w:r w:rsidR="008A4305">
        <w:rPr>
          <w:b/>
          <w:sz w:val="24"/>
          <w:szCs w:val="24"/>
        </w:rPr>
        <w:t>2</w:t>
      </w:r>
      <w:r w:rsidR="00466E69" w:rsidRPr="00466E69">
        <w:rPr>
          <w:b/>
          <w:sz w:val="24"/>
          <w:szCs w:val="24"/>
        </w:rPr>
        <w:t>2</w:t>
      </w:r>
      <w:r w:rsidR="00CE41A9" w:rsidRPr="00614E97">
        <w:rPr>
          <w:b/>
          <w:sz w:val="24"/>
          <w:szCs w:val="24"/>
        </w:rPr>
        <w:t xml:space="preserve"> του ΠΜΣ «ΑΕΙΦΟΡΙΚΗ ΔΙΑΧΕΙΡΙΣΗ ΔΑΣΙΚΩΝ ΚΑΙ ΦΥΣΙΚΩΝ ΟΙΚΟΣΥΣΤΗΜΑΤΩΝ: ΠΡΟΣΤΑΣΙΑ, ΠΑΡΑΓΩΓΗ ΚΑΙ ΑΞΙΟΠΟΙΗΣΗ»</w:t>
      </w:r>
    </w:p>
    <w:p w14:paraId="5295FDDA" w14:textId="77777777" w:rsidR="00614E97" w:rsidRPr="00614E97" w:rsidRDefault="00614E97" w:rsidP="00614E97">
      <w:pPr>
        <w:jc w:val="center"/>
        <w:rPr>
          <w:b/>
          <w:sz w:val="24"/>
          <w:szCs w:val="24"/>
        </w:rPr>
      </w:pPr>
    </w:p>
    <w:p w14:paraId="5F38845D" w14:textId="77777777" w:rsidR="00770358" w:rsidRPr="00614E97" w:rsidRDefault="00770358" w:rsidP="00770358">
      <w:pPr>
        <w:jc w:val="both"/>
        <w:rPr>
          <w:rFonts w:cs="Times New Roman"/>
          <w:sz w:val="24"/>
          <w:szCs w:val="24"/>
        </w:rPr>
      </w:pPr>
      <w:r w:rsidRPr="00614E97">
        <w:rPr>
          <w:rFonts w:cs="Times New Roman"/>
          <w:sz w:val="24"/>
          <w:szCs w:val="24"/>
        </w:rPr>
        <w:t xml:space="preserve">    Το εκπαιδευτικό έργο κάθε ακαδημαϊκού έτους διαρθρώνεται σε δύο εξάμηνα σπουδών, στο χειμερινό και στο εαρινό, καθένα των οποίων περιλαμβάνει 13 εβδομάδες διδασκαλίας.</w:t>
      </w:r>
    </w:p>
    <w:p w14:paraId="163ABA68" w14:textId="77777777" w:rsidR="007708A7" w:rsidRDefault="007708A7" w:rsidP="007708A7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Το χειμερινό εξάμηνο αρχίζει στις </w:t>
      </w:r>
      <w:r w:rsidR="00466E69">
        <w:rPr>
          <w:rFonts w:cs="Times New Roman"/>
          <w:b/>
          <w:bCs/>
          <w:sz w:val="24"/>
          <w:szCs w:val="24"/>
        </w:rPr>
        <w:t>12</w:t>
      </w:r>
      <w:r>
        <w:rPr>
          <w:rFonts w:cs="Times New Roman"/>
          <w:b/>
          <w:bCs/>
          <w:sz w:val="24"/>
          <w:szCs w:val="24"/>
        </w:rPr>
        <w:t>/10/202</w:t>
      </w:r>
      <w:r w:rsidR="00466E69" w:rsidRPr="00466E69"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και λήγει στις </w:t>
      </w:r>
      <w:r>
        <w:rPr>
          <w:rFonts w:cs="Times New Roman"/>
          <w:b/>
          <w:sz w:val="24"/>
          <w:szCs w:val="24"/>
        </w:rPr>
        <w:t>2</w:t>
      </w:r>
      <w:r w:rsidR="00466E69" w:rsidRPr="00466E69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>/1/202</w:t>
      </w:r>
      <w:r w:rsidR="00466E69" w:rsidRPr="00466E69">
        <w:rPr>
          <w:rFonts w:cs="Times New Roman"/>
          <w:b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Ακολουθεί η εξεταστική περίοδος του χειμερινού εξαμήνου </w:t>
      </w:r>
      <w:r w:rsidR="00466E69">
        <w:rPr>
          <w:rFonts w:cs="Times New Roman"/>
          <w:b/>
          <w:bCs/>
          <w:sz w:val="24"/>
          <w:szCs w:val="24"/>
        </w:rPr>
        <w:t>από 1</w:t>
      </w:r>
      <w:r>
        <w:rPr>
          <w:rFonts w:cs="Times New Roman"/>
          <w:b/>
          <w:bCs/>
          <w:sz w:val="24"/>
          <w:szCs w:val="24"/>
        </w:rPr>
        <w:t xml:space="preserve"> έως και </w:t>
      </w:r>
      <w:r w:rsidR="00BF1528">
        <w:rPr>
          <w:rFonts w:cs="Times New Roman"/>
          <w:b/>
          <w:bCs/>
          <w:sz w:val="24"/>
          <w:szCs w:val="24"/>
        </w:rPr>
        <w:t>10</w:t>
      </w:r>
      <w:r w:rsidR="00466E69">
        <w:rPr>
          <w:rFonts w:cs="Times New Roman"/>
          <w:b/>
          <w:bCs/>
          <w:sz w:val="24"/>
          <w:szCs w:val="24"/>
        </w:rPr>
        <w:t xml:space="preserve"> Φεβρουαρίου 2022.</w:t>
      </w:r>
    </w:p>
    <w:p w14:paraId="660DDA5B" w14:textId="77777777" w:rsidR="007708A7" w:rsidRDefault="007708A7" w:rsidP="007708A7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Το εαρινό εξάμηνο αρχίζει στις </w:t>
      </w:r>
      <w:r w:rsidR="00A71C0F" w:rsidRPr="00A71C0F">
        <w:rPr>
          <w:rFonts w:cs="Times New Roman"/>
          <w:b/>
          <w:sz w:val="24"/>
          <w:szCs w:val="24"/>
        </w:rPr>
        <w:t>1</w:t>
      </w:r>
      <w:r w:rsidR="00466E69" w:rsidRPr="00466E69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>/2/202</w:t>
      </w:r>
      <w:r w:rsidR="00466E69" w:rsidRPr="00466E69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και λήγει στις </w:t>
      </w:r>
      <w:r w:rsidR="00466E69" w:rsidRPr="00466E69">
        <w:rPr>
          <w:rFonts w:cs="Times New Roman"/>
          <w:b/>
          <w:sz w:val="24"/>
          <w:szCs w:val="24"/>
        </w:rPr>
        <w:t>26</w:t>
      </w:r>
      <w:r>
        <w:rPr>
          <w:rFonts w:cs="Times New Roman"/>
          <w:b/>
          <w:sz w:val="24"/>
          <w:szCs w:val="24"/>
        </w:rPr>
        <w:t>/5/202</w:t>
      </w:r>
      <w:r w:rsidR="00466E69" w:rsidRPr="00466E69">
        <w:rPr>
          <w:rFonts w:cs="Times New Roman"/>
          <w:b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Ακολουθεί η εξεταστική περίοδος του εαρινού εξαμήνου από </w:t>
      </w:r>
      <w:r w:rsidR="00466E69" w:rsidRPr="00466E69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 xml:space="preserve"> έως και </w:t>
      </w:r>
      <w:r w:rsidR="00BF1528">
        <w:rPr>
          <w:rFonts w:cs="Times New Roman"/>
          <w:b/>
          <w:sz w:val="24"/>
          <w:szCs w:val="24"/>
        </w:rPr>
        <w:t>16</w:t>
      </w:r>
      <w:r>
        <w:rPr>
          <w:rFonts w:cs="Times New Roman"/>
          <w:b/>
          <w:sz w:val="24"/>
          <w:szCs w:val="24"/>
        </w:rPr>
        <w:t xml:space="preserve"> Ιουνίου 202</w:t>
      </w:r>
      <w:r w:rsidR="00466E69" w:rsidRPr="00466E69">
        <w:rPr>
          <w:rFonts w:cs="Times New Roman"/>
          <w:b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</w:p>
    <w:p w14:paraId="3C7EC633" w14:textId="77777777" w:rsidR="00614E97" w:rsidRPr="00614E97" w:rsidRDefault="00614E97" w:rsidP="00D44BE4">
      <w:pPr>
        <w:jc w:val="both"/>
        <w:rPr>
          <w:rFonts w:cs="Times New Roman"/>
          <w:sz w:val="24"/>
          <w:szCs w:val="24"/>
        </w:rPr>
      </w:pPr>
    </w:p>
    <w:p w14:paraId="66867701" w14:textId="77777777" w:rsidR="00770358" w:rsidRPr="00614E97" w:rsidRDefault="00CE41A9" w:rsidP="00D44BE4">
      <w:pPr>
        <w:jc w:val="both"/>
        <w:rPr>
          <w:rFonts w:cs="Times New Roman"/>
          <w:sz w:val="24"/>
          <w:szCs w:val="24"/>
        </w:rPr>
      </w:pPr>
      <w:r w:rsidRPr="00614E97">
        <w:rPr>
          <w:rFonts w:cs="Times New Roman"/>
          <w:sz w:val="24"/>
          <w:szCs w:val="24"/>
        </w:rPr>
        <w:t xml:space="preserve">Κατά τους μήνες Ιούλιο και Αύγουστο δεν διεξάγονται μαθήματα ή εξετάσεις και θεωρούνται μήνες θερινών διακοπών. </w:t>
      </w:r>
      <w:r w:rsidR="0089581F">
        <w:rPr>
          <w:rFonts w:cs="Times New Roman"/>
          <w:sz w:val="24"/>
          <w:szCs w:val="24"/>
        </w:rPr>
        <w:t>Επίσης,</w:t>
      </w:r>
      <w:r w:rsidRPr="00614E97">
        <w:rPr>
          <w:rFonts w:cs="Times New Roman"/>
          <w:sz w:val="24"/>
          <w:szCs w:val="24"/>
        </w:rPr>
        <w:t xml:space="preserve"> στις διακοπές συγκαταλέγονται: Οι διακοπές Χριστουγέννων: Από 24 Δεκεμβρίου ως</w:t>
      </w:r>
      <w:r w:rsidR="002B16E5" w:rsidRPr="00614E97">
        <w:rPr>
          <w:rFonts w:cs="Times New Roman"/>
          <w:sz w:val="24"/>
          <w:szCs w:val="24"/>
        </w:rPr>
        <w:t xml:space="preserve"> 6</w:t>
      </w:r>
      <w:r w:rsidRPr="00614E97">
        <w:rPr>
          <w:rFonts w:cs="Times New Roman"/>
          <w:sz w:val="24"/>
          <w:szCs w:val="24"/>
        </w:rPr>
        <w:t xml:space="preserve"> Ιανουαρίου</w:t>
      </w:r>
      <w:r w:rsidR="002B16E5" w:rsidRPr="00614E97">
        <w:rPr>
          <w:rFonts w:cs="Times New Roman"/>
          <w:sz w:val="24"/>
          <w:szCs w:val="24"/>
        </w:rPr>
        <w:t xml:space="preserve"> 20</w:t>
      </w:r>
      <w:r w:rsidR="007708A7">
        <w:rPr>
          <w:rFonts w:cs="Times New Roman"/>
          <w:sz w:val="24"/>
          <w:szCs w:val="24"/>
        </w:rPr>
        <w:t>2</w:t>
      </w:r>
      <w:r w:rsidR="00C6363A">
        <w:rPr>
          <w:rFonts w:cs="Times New Roman"/>
          <w:sz w:val="24"/>
          <w:szCs w:val="24"/>
        </w:rPr>
        <w:t>2</w:t>
      </w:r>
      <w:r w:rsidR="00770358" w:rsidRPr="00614E97">
        <w:rPr>
          <w:rFonts w:cs="Times New Roman"/>
          <w:sz w:val="24"/>
          <w:szCs w:val="24"/>
        </w:rPr>
        <w:t xml:space="preserve"> και ο</w:t>
      </w:r>
      <w:r w:rsidRPr="00614E97">
        <w:rPr>
          <w:rFonts w:cs="Times New Roman"/>
          <w:sz w:val="24"/>
          <w:szCs w:val="24"/>
        </w:rPr>
        <w:t>ι διακοπές του Πάσχα: Από τη Μεγάλη Δευτέρα ως την Κυριακή του Θωμά</w:t>
      </w:r>
      <w:r w:rsidR="002B16E5" w:rsidRPr="00614E97">
        <w:rPr>
          <w:rFonts w:cs="Times New Roman"/>
          <w:sz w:val="24"/>
          <w:szCs w:val="24"/>
        </w:rPr>
        <w:t xml:space="preserve"> </w:t>
      </w:r>
      <w:r w:rsidR="00770358" w:rsidRPr="00614E97">
        <w:rPr>
          <w:rFonts w:cs="Times New Roman"/>
          <w:sz w:val="24"/>
          <w:szCs w:val="24"/>
        </w:rPr>
        <w:t xml:space="preserve">δηλ. </w:t>
      </w:r>
      <w:r w:rsidR="00466E69">
        <w:rPr>
          <w:rFonts w:cs="Times New Roman"/>
          <w:sz w:val="24"/>
          <w:szCs w:val="24"/>
        </w:rPr>
        <w:t>18</w:t>
      </w:r>
      <w:r w:rsidR="00614E97" w:rsidRPr="00614E97">
        <w:rPr>
          <w:rFonts w:cs="Times New Roman"/>
          <w:sz w:val="24"/>
          <w:szCs w:val="24"/>
        </w:rPr>
        <w:t>/4/202</w:t>
      </w:r>
      <w:r w:rsidR="00466E69">
        <w:rPr>
          <w:rFonts w:cs="Times New Roman"/>
          <w:sz w:val="24"/>
          <w:szCs w:val="24"/>
        </w:rPr>
        <w:t>2</w:t>
      </w:r>
      <w:r w:rsidR="002B16E5" w:rsidRPr="00614E97">
        <w:rPr>
          <w:rFonts w:cs="Times New Roman"/>
          <w:sz w:val="24"/>
          <w:szCs w:val="24"/>
        </w:rPr>
        <w:t xml:space="preserve"> έως </w:t>
      </w:r>
      <w:r w:rsidR="00466E69">
        <w:rPr>
          <w:rFonts w:cs="Times New Roman"/>
          <w:sz w:val="24"/>
          <w:szCs w:val="24"/>
        </w:rPr>
        <w:t>1</w:t>
      </w:r>
      <w:r w:rsidR="00614E97" w:rsidRPr="00614E97">
        <w:rPr>
          <w:rFonts w:cs="Times New Roman"/>
          <w:sz w:val="24"/>
          <w:szCs w:val="24"/>
        </w:rPr>
        <w:t>/</w:t>
      </w:r>
      <w:r w:rsidR="007708A7">
        <w:rPr>
          <w:rFonts w:cs="Times New Roman"/>
          <w:sz w:val="24"/>
          <w:szCs w:val="24"/>
        </w:rPr>
        <w:t>5</w:t>
      </w:r>
      <w:r w:rsidR="00614E97" w:rsidRPr="00614E97">
        <w:rPr>
          <w:rFonts w:cs="Times New Roman"/>
          <w:sz w:val="24"/>
          <w:szCs w:val="24"/>
        </w:rPr>
        <w:t>/202</w:t>
      </w:r>
      <w:r w:rsidR="00466E69">
        <w:rPr>
          <w:rFonts w:cs="Times New Roman"/>
          <w:sz w:val="24"/>
          <w:szCs w:val="24"/>
        </w:rPr>
        <w:t>2</w:t>
      </w:r>
      <w:r w:rsidRPr="00614E97">
        <w:rPr>
          <w:rFonts w:cs="Times New Roman"/>
          <w:sz w:val="24"/>
          <w:szCs w:val="24"/>
        </w:rPr>
        <w:t>.</w:t>
      </w:r>
      <w:r w:rsidR="00770358" w:rsidRPr="00614E97">
        <w:rPr>
          <w:rFonts w:cs="Times New Roman"/>
          <w:sz w:val="24"/>
          <w:szCs w:val="24"/>
        </w:rPr>
        <w:t xml:space="preserve"> </w:t>
      </w:r>
    </w:p>
    <w:p w14:paraId="4F905175" w14:textId="77777777" w:rsidR="008805A1" w:rsidRPr="00614E97" w:rsidRDefault="00770358" w:rsidP="00D44BE4">
      <w:pPr>
        <w:jc w:val="both"/>
        <w:rPr>
          <w:rFonts w:cs="Times New Roman"/>
          <w:sz w:val="24"/>
          <w:szCs w:val="24"/>
        </w:rPr>
      </w:pPr>
      <w:r w:rsidRPr="00614E97">
        <w:rPr>
          <w:rFonts w:cs="Times New Roman"/>
          <w:sz w:val="24"/>
          <w:szCs w:val="24"/>
        </w:rPr>
        <w:t xml:space="preserve">Επίσης </w:t>
      </w:r>
      <w:r w:rsidR="008805A1" w:rsidRPr="00614E97">
        <w:rPr>
          <w:rFonts w:cs="Times New Roman"/>
          <w:sz w:val="24"/>
          <w:szCs w:val="24"/>
        </w:rPr>
        <w:t>είναι</w:t>
      </w:r>
      <w:r w:rsidR="0089581F">
        <w:rPr>
          <w:rFonts w:cs="Times New Roman"/>
          <w:sz w:val="24"/>
          <w:szCs w:val="24"/>
        </w:rPr>
        <w:t xml:space="preserve"> αργία η</w:t>
      </w:r>
      <w:r w:rsidRPr="00614E97">
        <w:rPr>
          <w:rFonts w:cs="Times New Roman"/>
          <w:sz w:val="24"/>
          <w:szCs w:val="24"/>
        </w:rPr>
        <w:t xml:space="preserve"> 30η Ιανουαρίου: Εορτή των Τριών </w:t>
      </w:r>
      <w:r w:rsidR="008805A1" w:rsidRPr="00614E97">
        <w:rPr>
          <w:rFonts w:cs="Times New Roman"/>
          <w:sz w:val="24"/>
          <w:szCs w:val="24"/>
        </w:rPr>
        <w:t>Ιεραρχών</w:t>
      </w:r>
      <w:r w:rsidR="0089581F">
        <w:rPr>
          <w:rFonts w:cs="Times New Roman"/>
          <w:sz w:val="24"/>
          <w:szCs w:val="24"/>
        </w:rPr>
        <w:t>.</w:t>
      </w:r>
    </w:p>
    <w:p w14:paraId="6E91C526" w14:textId="77777777" w:rsidR="00DB3B3C" w:rsidRPr="00453B4D" w:rsidRDefault="00DB3B3C" w:rsidP="00D44BE4">
      <w:pPr>
        <w:jc w:val="both"/>
        <w:rPr>
          <w:rFonts w:cs="Times New Roman"/>
          <w:sz w:val="24"/>
          <w:szCs w:val="24"/>
        </w:rPr>
      </w:pPr>
    </w:p>
    <w:p w14:paraId="6945463A" w14:textId="77777777" w:rsidR="00770358" w:rsidRPr="00614E97" w:rsidRDefault="00770358" w:rsidP="00D44BE4">
      <w:pPr>
        <w:jc w:val="both"/>
        <w:rPr>
          <w:rFonts w:cs="Times New Roman"/>
          <w:sz w:val="24"/>
          <w:szCs w:val="24"/>
        </w:rPr>
      </w:pPr>
      <w:r w:rsidRPr="00614E97">
        <w:rPr>
          <w:rFonts w:cs="Times New Roman"/>
          <w:sz w:val="24"/>
          <w:szCs w:val="24"/>
        </w:rPr>
        <w:t>Η Δ/</w:t>
      </w:r>
      <w:proofErr w:type="spellStart"/>
      <w:r w:rsidR="00614E97" w:rsidRPr="00614E97">
        <w:rPr>
          <w:rFonts w:cs="Times New Roman"/>
          <w:sz w:val="24"/>
          <w:szCs w:val="24"/>
        </w:rPr>
        <w:t>ν</w:t>
      </w:r>
      <w:r w:rsidRPr="00614E97">
        <w:rPr>
          <w:rFonts w:cs="Times New Roman"/>
          <w:sz w:val="24"/>
          <w:szCs w:val="24"/>
        </w:rPr>
        <w:t>τρια</w:t>
      </w:r>
      <w:proofErr w:type="spellEnd"/>
      <w:r w:rsidRPr="00614E97">
        <w:rPr>
          <w:rFonts w:cs="Times New Roman"/>
          <w:sz w:val="24"/>
          <w:szCs w:val="24"/>
        </w:rPr>
        <w:t xml:space="preserve"> του ΠΜΣ</w:t>
      </w:r>
    </w:p>
    <w:p w14:paraId="21A40FFD" w14:textId="77777777" w:rsidR="00CE41A9" w:rsidRPr="00614E97" w:rsidRDefault="008805A1" w:rsidP="00D44BE4">
      <w:pPr>
        <w:jc w:val="both"/>
        <w:rPr>
          <w:rFonts w:cs="Times New Roman"/>
          <w:sz w:val="24"/>
          <w:szCs w:val="24"/>
        </w:rPr>
      </w:pPr>
      <w:proofErr w:type="spellStart"/>
      <w:r w:rsidRPr="00614E97">
        <w:rPr>
          <w:rFonts w:cs="Times New Roman"/>
          <w:sz w:val="24"/>
          <w:szCs w:val="24"/>
        </w:rPr>
        <w:t>Ζαχαρούλα</w:t>
      </w:r>
      <w:proofErr w:type="spellEnd"/>
      <w:r w:rsidRPr="00614E97">
        <w:rPr>
          <w:rFonts w:cs="Times New Roman"/>
          <w:sz w:val="24"/>
          <w:szCs w:val="24"/>
        </w:rPr>
        <w:t xml:space="preserve"> Ανδρεοπούλου</w:t>
      </w:r>
    </w:p>
    <w:p w14:paraId="2E062C7C" w14:textId="77777777" w:rsidR="008805A1" w:rsidRPr="00614E97" w:rsidRDefault="008805A1" w:rsidP="00D44BE4">
      <w:pPr>
        <w:jc w:val="both"/>
        <w:rPr>
          <w:rFonts w:cs="Times New Roman"/>
          <w:sz w:val="24"/>
          <w:szCs w:val="24"/>
        </w:rPr>
      </w:pPr>
      <w:r w:rsidRPr="00614E97">
        <w:rPr>
          <w:rFonts w:cs="Times New Roman"/>
          <w:sz w:val="24"/>
          <w:szCs w:val="24"/>
        </w:rPr>
        <w:t>Καθηγήτρια ΑΠΘ</w:t>
      </w:r>
    </w:p>
    <w:sectPr w:rsidR="008805A1" w:rsidRPr="00614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A9"/>
    <w:rsid w:val="00111E62"/>
    <w:rsid w:val="002B16E5"/>
    <w:rsid w:val="003544DD"/>
    <w:rsid w:val="003B4928"/>
    <w:rsid w:val="0045199C"/>
    <w:rsid w:val="00453B4D"/>
    <w:rsid w:val="00466E69"/>
    <w:rsid w:val="005573A4"/>
    <w:rsid w:val="00614E97"/>
    <w:rsid w:val="006D5C2B"/>
    <w:rsid w:val="00770358"/>
    <w:rsid w:val="007708A7"/>
    <w:rsid w:val="007F2DEE"/>
    <w:rsid w:val="008805A1"/>
    <w:rsid w:val="0089581F"/>
    <w:rsid w:val="008A4305"/>
    <w:rsid w:val="00A237ED"/>
    <w:rsid w:val="00A71C0F"/>
    <w:rsid w:val="00AD575E"/>
    <w:rsid w:val="00AE269F"/>
    <w:rsid w:val="00B46EBB"/>
    <w:rsid w:val="00BF1528"/>
    <w:rsid w:val="00C6363A"/>
    <w:rsid w:val="00C66BAA"/>
    <w:rsid w:val="00CE41A9"/>
    <w:rsid w:val="00D44BE4"/>
    <w:rsid w:val="00DB3B3C"/>
    <w:rsid w:val="00E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FFE5"/>
  <w15:docId w15:val="{98D55FD2-9269-4830-89C4-CBFEDC9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Eleftheria Skoufa</cp:lastModifiedBy>
  <cp:revision>2</cp:revision>
  <cp:lastPrinted>2021-10-05T05:40:00Z</cp:lastPrinted>
  <dcterms:created xsi:type="dcterms:W3CDTF">2021-10-07T08:17:00Z</dcterms:created>
  <dcterms:modified xsi:type="dcterms:W3CDTF">2021-10-07T08:17:00Z</dcterms:modified>
</cp:coreProperties>
</file>